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  <w:r>
        <w:rPr>
          <w:rFonts w:ascii="Arial" w:hAnsi="Arial"/>
          <w:b w:val="1"/>
          <w:bCs w:val="1"/>
          <w:sz w:val="34"/>
          <w:szCs w:val="34"/>
          <w:rtl w:val="0"/>
        </w:rPr>
        <w:t>Z</w:t>
      </w:r>
      <w:r>
        <w:rPr>
          <w:rFonts w:ascii="Arial" w:hAnsi="Arial" w:hint="default"/>
          <w:b w:val="1"/>
          <w:bCs w:val="1"/>
          <w:sz w:val="34"/>
          <w:szCs w:val="34"/>
          <w:rtl w:val="0"/>
        </w:rPr>
        <w:t>á</w:t>
      </w:r>
      <w:r>
        <w:rPr>
          <w:rFonts w:ascii="Arial" w:hAnsi="Arial"/>
          <w:b w:val="1"/>
          <w:bCs w:val="1"/>
          <w:sz w:val="34"/>
          <w:szCs w:val="34"/>
          <w:rtl w:val="0"/>
          <w:lang w:val="nl-NL"/>
        </w:rPr>
        <w:t>pis ze sch</w:t>
      </w:r>
      <w:r>
        <w:rPr>
          <w:rFonts w:ascii="Arial" w:hAnsi="Arial" w:hint="default"/>
          <w:b w:val="1"/>
          <w:bCs w:val="1"/>
          <w:sz w:val="34"/>
          <w:szCs w:val="34"/>
          <w:rtl w:val="0"/>
        </w:rPr>
        <w:t>ů</w:t>
      </w:r>
      <w:r>
        <w:rPr>
          <w:rFonts w:ascii="Arial" w:hAnsi="Arial"/>
          <w:b w:val="1"/>
          <w:bCs w:val="1"/>
          <w:sz w:val="34"/>
          <w:szCs w:val="34"/>
          <w:rtl w:val="0"/>
        </w:rPr>
        <w:t xml:space="preserve">ze </w:t>
      </w:r>
      <w:r>
        <w:rPr>
          <w:rFonts w:ascii="Arial" w:hAnsi="Arial" w:hint="default"/>
          <w:b w:val="1"/>
          <w:bCs w:val="1"/>
          <w:sz w:val="34"/>
          <w:szCs w:val="34"/>
          <w:rtl w:val="0"/>
        </w:rPr>
        <w:t>žá</w:t>
      </w:r>
      <w:r>
        <w:rPr>
          <w:rFonts w:ascii="Arial" w:hAnsi="Arial"/>
          <w:b w:val="1"/>
          <w:bCs w:val="1"/>
          <w:sz w:val="34"/>
          <w:szCs w:val="34"/>
          <w:rtl w:val="0"/>
        </w:rPr>
        <w:t>kovsk</w:t>
      </w:r>
      <w:r>
        <w:rPr>
          <w:rFonts w:ascii="Arial" w:hAnsi="Arial" w:hint="default"/>
          <w:b w:val="1"/>
          <w:bCs w:val="1"/>
          <w:sz w:val="34"/>
          <w:szCs w:val="34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4"/>
          <w:szCs w:val="34"/>
          <w:rtl w:val="0"/>
        </w:rPr>
        <w:t xml:space="preserve">ho parlamentu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  <w:r>
        <w:rPr>
          <w:rFonts w:ascii="Arial" w:hAnsi="Arial"/>
          <w:b w:val="1"/>
          <w:bCs w:val="1"/>
          <w:sz w:val="34"/>
          <w:szCs w:val="34"/>
          <w:rtl w:val="0"/>
        </w:rPr>
        <w:t>ze dne 17.10. 2025</w:t>
      </w:r>
    </w:p>
    <w:p>
      <w:pPr>
        <w:pStyle w:val="Normal.0"/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tomni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: </w:t>
        <w:tab/>
        <w:t>- 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stupci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ab/>
        <w:t>- p. 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. Tomanov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, Mr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ek, Srbov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, Svobodov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  <w:tab/>
        <w:tab/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2"/>
        </w:numPr>
        <w:bidi w:val="0"/>
        <w:spacing w:before="0"/>
        <w:ind w:right="0"/>
        <w:jc w:val="left"/>
        <w:rPr>
          <w:rFonts w:ascii="Arial" w:hAnsi="Arial" w:hint="default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Ú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vod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2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edseda 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ja Mart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nek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echny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sezn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mil se 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ry 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jedn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pan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 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editelkou, kde byly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eny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ty a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ipom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nky 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minul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sch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zky: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>-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tka na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k. zahrad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ano, budou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>- zvon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na konec hodiny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 xml:space="preserve">ano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je pot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eba vybrat gong/zn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lku/hudbu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vrhy jsou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ny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>- 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ů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z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druh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ho stupn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do hodin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ne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itel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maj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dy vybaveny pom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ckami a technikou, kterou 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uce pot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ebuj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>- 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ce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vaj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do 9. 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d, pr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ce se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pt-PT"/>
          <w14:textFill>
            <w14:solidFill>
              <w14:srgbClr w14:val="2A2A2A"/>
            </w14:solidFill>
          </w14:textFill>
        </w:rPr>
        <w:t>ou a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ž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po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mac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zkou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ru-RU"/>
          <w14:textFill>
            <w14:solidFill>
              <w14:srgbClr w14:val="2A2A2A"/>
            </w14:solidFill>
          </w14:textFill>
        </w:rPr>
        <w:tab/>
        <w:t xml:space="preserve">-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delna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pep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enky, sl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nky, ke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en-US"/>
          <w14:textFill>
            <w14:solidFill>
              <w14:srgbClr w14:val="2A2A2A"/>
            </w14:solidFill>
          </w14:textFill>
        </w:rPr>
        <w:t xml:space="preserve">up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ano, bude um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no na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kolika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stolech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1416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ab/>
        <w:t>- spole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setk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 fotografov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 akc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koly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TV o velk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vce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ano, ale je pot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eba, aby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ci ihned po skon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odch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zeli rovnou do 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1416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ru-RU"/>
          <w14:textFill>
            <w14:solidFill>
              <w14:srgbClr w14:val="2A2A2A"/>
            </w14:solidFill>
          </w14:textFill>
        </w:rPr>
        <w:t>-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zdoba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koly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ano, nyn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budeme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it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zdobu </w:t>
      </w:r>
    </w:p>
    <w:p>
      <w:pPr>
        <w:pStyle w:val="Výchozí 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3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Zalo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WA skupiny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ichni by ji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ž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ve skupin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li b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kdo ne, nap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pt-PT"/>
          <w14:textFill>
            <w14:solidFill>
              <w14:srgbClr w14:val="2A2A2A"/>
            </w14:solidFill>
          </w14:textFill>
        </w:rPr>
        <w:t>e mailem p.u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. Svobodov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nebo po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á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spolu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ka, aby ho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idal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jarmark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oprava term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nu (minule bylo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patn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uvedeno)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 10.12. 2025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 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bylo by dobr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ji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ž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za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 tvo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it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robky na jarmark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6"/>
        </w:numPr>
        <w:bidi w:val="0"/>
        <w:spacing w:before="0"/>
        <w:ind w:right="0"/>
        <w:jc w:val="left"/>
        <w:rPr>
          <w:rFonts w:ascii="Arial" w:hAnsi="Arial" w:hint="default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 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asopis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uz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sv-SE"/>
          <w14:textFill>
            <w14:solidFill>
              <w14:srgbClr w14:val="2A2A2A"/>
            </w14:solidFill>
          </w14:textFill>
        </w:rPr>
        <w:t xml:space="preserve">rka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asopisu je ke 14.11.2025,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asopis vyjde do jarmarku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zodpov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za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vky do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asopisu je Jon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áš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Znamen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ek (+ Lucka Kov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).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ny jsou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echny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vrhy,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nky, b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sni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ky, kresby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 pos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lat mailem p.u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nl-NL"/>
          <w14:textFill>
            <w14:solidFill>
              <w14:srgbClr w14:val="2A2A2A"/>
            </w14:solidFill>
          </w14:textFill>
        </w:rPr>
        <w:t>ediv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(do 14.11.), ev. obr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zky 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vat p.u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nl-NL"/>
          <w14:textFill>
            <w14:solidFill>
              <w14:srgbClr w14:val="2A2A2A"/>
            </w14:solidFill>
          </w14:textFill>
        </w:rPr>
        <w:t>ediv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osobn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6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Po podzimn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pr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zdnin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bude op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 otev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en-US"/>
          <w14:textFill>
            <w14:solidFill>
              <w14:srgbClr w14:val="2A2A2A"/>
            </w14:solidFill>
          </w14:textFill>
        </w:rPr>
        <w:t>en e-shop s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produkty s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logem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koly. Bli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žší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informace obdr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ží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ichni mailem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den.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6"/>
        </w:numPr>
        <w:bidi w:val="0"/>
        <w:spacing w:before="0"/>
        <w:ind w:right="0"/>
        <w:jc w:val="left"/>
        <w:rPr>
          <w:rFonts w:ascii="Arial" w:hAnsi="Arial"/>
          <w:b w:val="1"/>
          <w:bCs w:val="1"/>
          <w:outline w:val="0"/>
          <w:color w:val="2a2a2a"/>
          <w:sz w:val="28"/>
          <w:szCs w:val="28"/>
          <w:rtl w:val="0"/>
          <w:lang w:val="en-US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en-US"/>
          <w14:textFill>
            <w14:solidFill>
              <w14:srgbClr w14:val="2A2A2A"/>
            </w14:solidFill>
          </w14:textFill>
        </w:rPr>
        <w:t xml:space="preserve">Halloween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ú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ter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4.11.2025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od 16,30 hod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nejprve bude pro prvn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stupe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ň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Halloweensk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pr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vod v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okol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 š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koly, pot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(cca od 17 hodin) bude pro druh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stupe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ň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diskot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ka v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kole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. Akce bude ukon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ena do 18 hodin (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let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k 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a-DK"/>
          <w14:textFill>
            <w14:solidFill>
              <w14:srgbClr w14:val="2A2A2A"/>
            </w14:solidFill>
          </w14:textFill>
        </w:rPr>
        <w:t>Ane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ka Srbov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á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pt-PT"/>
          <w14:textFill>
            <w14:solidFill>
              <w14:srgbClr w14:val="2A2A2A"/>
            </w14:solidFill>
          </w14:textFill>
        </w:rPr>
        <w:t>do pond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20.10.2025). Ve WA skupin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se domluv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me, kdo bude pom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en-US"/>
          <w14:textFill>
            <w14:solidFill>
              <w14:srgbClr w14:val="2A2A2A"/>
            </w14:solidFill>
          </w14:textFill>
        </w:rPr>
        <w:t xml:space="preserve">hat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6"/>
        </w:numPr>
        <w:bidi w:val="0"/>
        <w:spacing w:before="0"/>
        <w:ind w:right="0"/>
        <w:jc w:val="left"/>
        <w:rPr>
          <w:rFonts w:ascii="Arial" w:hAnsi="Arial"/>
          <w:b w:val="1"/>
          <w:bCs w:val="1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Akce v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listopadu: 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„Č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ernob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 xml:space="preserve">“ –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eda 19.11. 2025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evlek do 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ern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pt-PT"/>
          <w14:textFill>
            <w14:solidFill>
              <w14:srgbClr w14:val="2A2A2A"/>
            </w14:solidFill>
          </w14:textFill>
        </w:rPr>
        <w:t>ho, b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ho nebo 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it-IT"/>
          <w14:textFill>
            <w14:solidFill>
              <w14:srgbClr w14:val="2A2A2A"/>
            </w14:solidFill>
          </w14:textFill>
        </w:rPr>
        <w:t>ernob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ho oble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(let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k 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–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Jolana Schodlbauerov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á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pt-PT"/>
          <w14:textFill>
            <w14:solidFill>
              <w14:srgbClr w14:val="2A2A2A"/>
            </w14:solidFill>
          </w14:textFill>
        </w:rPr>
        <w:t>do pond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l</w:t>
      </w:r>
      <w:r>
        <w:rPr>
          <w:rFonts w:ascii="Arial" w:hAnsi="Arial" w:hint="default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b w:val="0"/>
          <w:bCs w:val="0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20.10.2025)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ind w:left="720" w:firstLin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vrhy na akce: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- Den 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ů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(ka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á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da oble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ena do barev jin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zem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)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a-DK"/>
          <w14:textFill>
            <w14:solidFill>
              <w14:srgbClr w14:val="2A2A2A"/>
            </w14:solidFill>
          </w14:textFill>
        </w:rPr>
        <w:t>- Hern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- Sportovn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a-DK"/>
          <w14:textFill>
            <w14:solidFill>
              <w14:srgbClr w14:val="2A2A2A"/>
            </w14:solidFill>
          </w14:textFill>
        </w:rPr>
        <w:t>- J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deln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ek dle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vrh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 Ž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en-US"/>
          <w14:textFill>
            <w14:solidFill>
              <w14:srgbClr w14:val="2A2A2A"/>
            </w14:solidFill>
          </w14:textFill>
        </w:rPr>
        <w:t>- No Bag day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a-DK"/>
          <w14:textFill>
            <w14:solidFill>
              <w14:srgbClr w14:val="2A2A2A"/>
            </w14:solidFill>
          </w14:textFill>
        </w:rPr>
        <w:t>- Den filmov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postav</w:t>
      </w:r>
    </w:p>
    <w:p>
      <w:pPr>
        <w:pStyle w:val="Výchozí A"/>
        <w:numPr>
          <w:ilvl w:val="0"/>
          <w:numId w:val="8"/>
        </w:numPr>
        <w:spacing w:before="0"/>
        <w:rPr>
          <w:sz w:val="28"/>
          <w:szCs w:val="28"/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esp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va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ka ve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kole</w:t>
      </w:r>
    </w:p>
    <w:p>
      <w:pPr>
        <w:pStyle w:val="Výchozí A"/>
        <w:numPr>
          <w:ilvl w:val="0"/>
          <w:numId w:val="8"/>
        </w:numPr>
        <w:spacing w:before="0"/>
        <w:rPr>
          <w:sz w:val="28"/>
          <w:szCs w:val="28"/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 sportovn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ho oble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ru-RU"/>
          <w14:textFill>
            <w14:solidFill>
              <w14:srgbClr w14:val="2A2A2A"/>
            </w14:solidFill>
          </w14:textFill>
        </w:rPr>
        <w:t>-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evle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č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se za opa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pohlav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ru-RU"/>
          <w14:textFill>
            <w14:solidFill>
              <w14:srgbClr w14:val="2A2A2A"/>
            </w14:solidFill>
          </w14:textFill>
        </w:rPr>
        <w:t>-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evle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č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se za 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itele/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ka</w:t>
      </w:r>
    </w:p>
    <w:p>
      <w:pPr>
        <w:pStyle w:val="Výchozí A"/>
        <w:numPr>
          <w:ilvl w:val="0"/>
          <w:numId w:val="8"/>
        </w:numPr>
        <w:spacing w:before="0"/>
        <w:rPr>
          <w:sz w:val="28"/>
          <w:szCs w:val="28"/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 historick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 xml:space="preserve">ch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postav</w:t>
      </w:r>
    </w:p>
    <w:p>
      <w:pPr>
        <w:pStyle w:val="Výchozí A"/>
        <w:numPr>
          <w:ilvl w:val="0"/>
          <w:numId w:val="8"/>
        </w:numPr>
        <w:spacing w:before="0"/>
        <w:rPr>
          <w:sz w:val="28"/>
          <w:szCs w:val="28"/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Random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- Py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amov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ý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den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ru-RU"/>
          <w14:textFill>
            <w14:solidFill>
              <w14:srgbClr w14:val="2A2A2A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ci 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čí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itele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- Sportovn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turnaj 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itel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 xml:space="preserve">é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a-DK"/>
          <w14:textFill>
            <w14:solidFill>
              <w14:srgbClr w14:val="2A2A2A"/>
            </w14:solidFill>
          </w14:textFill>
        </w:rPr>
        <w:t>X 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ti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- Den u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en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venku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nl-NL"/>
          <w14:textFill>
            <w14:solidFill>
              <w14:srgbClr w14:val="2A2A2A"/>
            </w14:solidFill>
          </w14:textFill>
        </w:rPr>
        <w:t>- Schov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nl-NL"/>
          <w14:textFill>
            <w14:solidFill>
              <w14:srgbClr w14:val="2A2A2A"/>
            </w14:solidFill>
          </w14:textFill>
        </w:rPr>
        <w:t>van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 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ty a p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ipom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nky: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é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.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Ú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koly do p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říš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sch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zky: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numPr>
          <w:ilvl w:val="0"/>
          <w:numId w:val="10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Ve 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ch probrat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ty a 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ř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ipom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í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nky</w:t>
      </w:r>
    </w:p>
    <w:p>
      <w:pPr>
        <w:pStyle w:val="Výchozí A"/>
        <w:numPr>
          <w:ilvl w:val="0"/>
          <w:numId w:val="10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Promyslet malbu na st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ny druh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fr-FR"/>
          <w14:textFill>
            <w14:solidFill>
              <w14:srgbClr w14:val="2A2A2A"/>
            </w14:solidFill>
          </w14:textFill>
        </w:rPr>
        <w:t>é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ho stupn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ě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(u automat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)</w:t>
      </w:r>
    </w:p>
    <w:p>
      <w:pPr>
        <w:pStyle w:val="Výchozí A"/>
        <w:numPr>
          <w:ilvl w:val="0"/>
          <w:numId w:val="10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Navrhnout gong/zvon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ě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na konec hodiny</w:t>
      </w:r>
    </w:p>
    <w:p>
      <w:pPr>
        <w:pStyle w:val="Výchozí A"/>
        <w:numPr>
          <w:ilvl w:val="0"/>
          <w:numId w:val="10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Rozmyslet si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robky na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jarmark</w:t>
      </w:r>
    </w:p>
    <w:p>
      <w:pPr>
        <w:pStyle w:val="Výchozí A"/>
        <w:numPr>
          <w:ilvl w:val="0"/>
          <w:numId w:val="10"/>
        </w:numPr>
        <w:bidi w:val="0"/>
        <w:spacing w:before="0"/>
        <w:ind w:right="0"/>
        <w:jc w:val="left"/>
        <w:rPr>
          <w:rFonts w:ascii="Arial" w:hAnsi="Arial"/>
          <w:outline w:val="0"/>
          <w:color w:val="2a2a2a"/>
          <w:sz w:val="28"/>
          <w:szCs w:val="28"/>
          <w:rtl w:val="0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Promyslet 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vrhy na 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no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č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n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í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ý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zdobu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Dal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ší 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:lang w:val="de-DE"/>
          <w14:textFill>
            <w14:solidFill>
              <w14:srgbClr w14:val="2A2A2A"/>
            </w14:solidFill>
          </w14:textFill>
        </w:rPr>
        <w:t>sch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ů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zka </w:t>
      </w:r>
      <w:r>
        <w:rPr>
          <w:rFonts w:ascii="Arial" w:hAnsi="Arial" w:hint="default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P: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  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p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tek 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 </w:t>
      </w: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 xml:space="preserve">14.11. 2025 v 7 hod.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Arial" w:cs="Arial" w:hAnsi="Arial" w:eastAsia="Arial"/>
          <w:outline w:val="0"/>
          <w:color w:val="2a2a2a"/>
          <w:sz w:val="28"/>
          <w:szCs w:val="28"/>
          <w:u w:color="2a2a2a"/>
          <w:shd w:val="clear" w:color="auto" w:fill="ffffff"/>
          <w14:textFill>
            <w14:solidFill>
              <w14:srgbClr w14:val="2A2A2A"/>
            </w14:solidFill>
          </w14:textFill>
        </w:rPr>
      </w:pP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</w:pPr>
      <w:r>
        <w:rPr>
          <w:rFonts w:ascii="Arial" w:hAnsi="Arial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Zapsala: H. Svobodov</w:t>
      </w:r>
      <w:r>
        <w:rPr>
          <w:rFonts w:ascii="Arial" w:hAnsi="Arial" w:hint="default"/>
          <w:outline w:val="0"/>
          <w:color w:val="2a2a2a"/>
          <w:sz w:val="28"/>
          <w:szCs w:val="28"/>
          <w:u w:color="2a2a2a"/>
          <w:shd w:val="clear" w:color="auto" w:fill="ffffff"/>
          <w:rtl w:val="0"/>
          <w14:textFill>
            <w14:solidFill>
              <w14:srgbClr w14:val="2A2A2A"/>
            </w14:solidFill>
          </w14:textFill>
        </w:rPr>
        <w:t>á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Odrážky"/>
  </w:abstractNum>
  <w:abstractNum w:abstractNumId="5">
    <w:multiLevelType w:val="hybridMultilevel"/>
    <w:styleLink w:val="Odrážky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Odrážka"/>
  </w:abstractNum>
  <w:abstractNum w:abstractNumId="7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8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3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75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566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566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5"/>
      </w:numPr>
    </w:pPr>
  </w:style>
  <w:style w:type="numbering" w:styleId="Odrážky">
    <w:name w:val="Odrážky"/>
    <w:pPr>
      <w:numPr>
        <w:numId w:val="7"/>
      </w:numPr>
    </w:pPr>
  </w:style>
  <w:style w:type="numbering" w:styleId="Odrážka">
    <w:name w:val="Odrážka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