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BC56" w14:textId="39A736A9" w:rsidR="007F2209" w:rsidRDefault="00AE2384" w:rsidP="006830D6">
      <w:pPr>
        <w:rPr>
          <w:rFonts w:ascii="Times New Roman" w:hAnsi="Times New Roman" w:cs="Times New Roman"/>
          <w:sz w:val="24"/>
          <w:szCs w:val="24"/>
        </w:rPr>
      </w:pPr>
      <w:r w:rsidRPr="00F056F5">
        <w:rPr>
          <w:rFonts w:ascii="Times New Roman" w:hAnsi="Times New Roman" w:cs="Times New Roman"/>
          <w:b/>
          <w:bCs/>
          <w:sz w:val="24"/>
          <w:szCs w:val="24"/>
        </w:rPr>
        <w:t>Orientační přehled pomůcek na rok 20</w:t>
      </w:r>
      <w:r w:rsidR="00501BBF" w:rsidRPr="00F056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5164" w:rsidRPr="00F056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6F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A5164" w:rsidRPr="00F056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0F61">
        <w:rPr>
          <w:rFonts w:ascii="Times New Roman" w:hAnsi="Times New Roman" w:cs="Times New Roman"/>
          <w:sz w:val="24"/>
          <w:szCs w:val="24"/>
        </w:rPr>
        <w:t>.  Počty nejsou finální, neboť záleží na skupinách</w:t>
      </w:r>
      <w:r w:rsidR="00501BBF">
        <w:rPr>
          <w:rFonts w:ascii="Times New Roman" w:hAnsi="Times New Roman" w:cs="Times New Roman"/>
          <w:sz w:val="24"/>
          <w:szCs w:val="24"/>
        </w:rPr>
        <w:t xml:space="preserve"> (jak jazykových, tak matematických)</w:t>
      </w:r>
      <w:r w:rsidRPr="00E50F61">
        <w:rPr>
          <w:rFonts w:ascii="Times New Roman" w:hAnsi="Times New Roman" w:cs="Times New Roman"/>
          <w:sz w:val="24"/>
          <w:szCs w:val="24"/>
        </w:rPr>
        <w:t>, které žáci navštěvují</w:t>
      </w:r>
      <w:r w:rsidR="00E24F2C" w:rsidRPr="00E50F61">
        <w:rPr>
          <w:rFonts w:ascii="Times New Roman" w:hAnsi="Times New Roman" w:cs="Times New Roman"/>
          <w:sz w:val="24"/>
          <w:szCs w:val="24"/>
        </w:rPr>
        <w:t>.</w:t>
      </w:r>
    </w:p>
    <w:p w14:paraId="02430843" w14:textId="48DE5FF9" w:rsidR="006830D6" w:rsidRPr="00E50F61" w:rsidRDefault="007F2209" w:rsidP="00683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3. a 4. ročníků se jedná pouze o sešity na předměty s netřídním učitelem – zbývající řeší přímo sam</w:t>
      </w:r>
      <w:r w:rsidR="00F056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třídní dle vlastních požadavků.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918"/>
        <w:gridCol w:w="810"/>
        <w:gridCol w:w="1114"/>
        <w:gridCol w:w="936"/>
      </w:tblGrid>
      <w:tr w:rsidR="007F2209" w:rsidRPr="007F2209" w14:paraId="4CB36794" w14:textId="77777777" w:rsidTr="007F2209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9DB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A29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5C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314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5E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7D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3F4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8F2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21F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FC7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B7D5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253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trhací blok čtverečkovaný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49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"Pošťák"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83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proofErr w:type="spellStart"/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Eurodesky</w:t>
            </w:r>
            <w:proofErr w:type="spellEnd"/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 xml:space="preserve">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3B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notový sešit</w:t>
            </w:r>
          </w:p>
        </w:tc>
      </w:tr>
      <w:tr w:rsidR="007F2209" w:rsidRPr="007F2209" w14:paraId="12565490" w14:textId="77777777" w:rsidTr="007F2209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999729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CE75F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90F79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7690A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973C3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EEE29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77095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ADB2E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B4657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A5462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80D0F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DD26D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27C5C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DBE5B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08B00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791B0ACF" w14:textId="77777777" w:rsidTr="007F2209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E57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9B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0F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C1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42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BE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3F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B9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33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9D4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9B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A99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2E9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30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41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5A7AB7C2" w14:textId="77777777" w:rsidTr="007F2209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D7AA09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6F6EF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FFBBD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D6DC7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D55AA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03E88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FC428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90494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58BAC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0354A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D2EF5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33EB2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D183F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BFC50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F5E5B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5672D6CA" w14:textId="77777777" w:rsidTr="007F2209">
        <w:trPr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8673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03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E9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7FB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77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D41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F0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92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09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2E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4C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F78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91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14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13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0B908BCF" w14:textId="77777777" w:rsidTr="007F2209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EA6F97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BD54A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64446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A1322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0E035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A3268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08ED0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7A923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4926C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62248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1FD5F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5F26E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659B5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05C78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C54FB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2F553EC7" w14:textId="77777777" w:rsidTr="007F2209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033C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03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A6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F8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EB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EC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A3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92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D0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69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06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E7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644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BE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F9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766CAE12" w14:textId="77777777" w:rsidTr="007F2209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45630D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9D363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35FB8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FE52B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B7071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97354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E3A25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D68F6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48796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66181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B81D7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4F9E5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7A8BA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4D79C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4508B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20888593" w14:textId="77777777" w:rsidTr="007F2209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D4F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B4E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3CC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BA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A9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CF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3D0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35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04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E1C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8A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B6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13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42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EE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08950E94" w14:textId="77777777" w:rsidTr="007F2209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079259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A37C0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DADE0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84B48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0F17F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16D53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FE763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09467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E1F99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30B09B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F3FE3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6CE1B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1B2F5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F4405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54859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055A786F" w14:textId="77777777" w:rsidTr="007F2209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03C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6.A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19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64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1A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8F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06C7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71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5A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AA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15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D5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52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A2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C1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C63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167B7DD5" w14:textId="77777777" w:rsidTr="007F2209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ACAEEF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6.B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3FA11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133A3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ADCB9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6837C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2F76B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E9827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3F46CF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8C276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D14B3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3FC69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B3470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B7E6A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176C3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9FE0A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4A70A2C6" w14:textId="77777777" w:rsidTr="007F2209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7093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6.C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BE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8D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E87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A2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31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F6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6F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DD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F9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50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4F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ED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7B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CD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3DFF4C95" w14:textId="77777777" w:rsidTr="007F2209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E2173B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7.A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6077D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E2367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50586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5B89A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BDCF7F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CE1B9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04811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D9FD8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E08655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8E0D4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9FF83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02424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B47D2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31E3D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7B8D6B2D" w14:textId="77777777" w:rsidTr="007F2209">
        <w:trPr>
          <w:trHeight w:val="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9CBE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7.B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D6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9C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2B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D9C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B2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57B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D6C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02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72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3B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E7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28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09E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13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65B4B374" w14:textId="77777777" w:rsidTr="007F2209">
        <w:trPr>
          <w:trHeight w:val="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B558D8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7.C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22D7A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B7B4E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A4B5B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DC5AF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99962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21743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75127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53267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F69F8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520BC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9AAB2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A4090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FB049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EB234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6005FAC5" w14:textId="77777777" w:rsidTr="007F220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55B7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8.A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E9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B53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4D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144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C1C8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557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2B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E1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90E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D2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44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7B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B3D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F87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6DA554B4" w14:textId="77777777" w:rsidTr="007F2209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072316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8.B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DE347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8F1F8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B972A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6F7C9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0C124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265B8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9312AE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40784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51FD5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703D5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EDBA2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0C112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FB306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7BD4F4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12B29BEC" w14:textId="77777777" w:rsidTr="007F2209">
        <w:trPr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F62D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8.C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03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61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AD5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35B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C1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22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08B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53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3AB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5B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A8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9E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00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BCD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</w:tr>
      <w:tr w:rsidR="007F2209" w:rsidRPr="007F2209" w14:paraId="59C6DA09" w14:textId="77777777" w:rsidTr="007F2209">
        <w:trPr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914550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9.A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0F7C8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2A539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D49E7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CF3AC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0FBDF1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F67694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2FF62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03806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61AC6A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200C97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8FCB89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7FEF9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17E6E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02CED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51670E93" w14:textId="77777777" w:rsidTr="007F2209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77EE2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9.B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85C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E63F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AE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0F5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3F5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66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94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F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394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910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62C6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86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6E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643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  <w:tr w:rsidR="007F2209" w:rsidRPr="007F2209" w14:paraId="56755173" w14:textId="77777777" w:rsidTr="007F2209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9A70F5D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9.C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056D8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48A35A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AF6119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2CFF22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4497BC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7E061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BBEDA0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981473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556D66" w14:textId="77777777" w:rsidR="007F2209" w:rsidRPr="007F2209" w:rsidRDefault="007F2209" w:rsidP="007F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52B1EE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80C311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C82138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AF241B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08F394" w14:textId="77777777" w:rsidR="007F2209" w:rsidRPr="007F2209" w:rsidRDefault="007F2209" w:rsidP="007F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</w:pPr>
            <w:r w:rsidRPr="007F2209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cs-CZ"/>
              </w:rPr>
              <w:t> </w:t>
            </w:r>
          </w:p>
        </w:tc>
      </w:tr>
    </w:tbl>
    <w:p w14:paraId="6DC29D10" w14:textId="77777777" w:rsidR="003B06DB" w:rsidRPr="00E50F61" w:rsidRDefault="00F056F5">
      <w:pPr>
        <w:rPr>
          <w:rFonts w:ascii="Times New Roman" w:hAnsi="Times New Roman" w:cs="Times New Roman"/>
          <w:sz w:val="24"/>
          <w:szCs w:val="24"/>
        </w:rPr>
      </w:pPr>
    </w:p>
    <w:p w14:paraId="5E106B6B" w14:textId="77777777" w:rsidR="006830D6" w:rsidRPr="00E50F61" w:rsidRDefault="00501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30D6" w:rsidRPr="00E50F61">
        <w:rPr>
          <w:rFonts w:ascii="Times New Roman" w:hAnsi="Times New Roman" w:cs="Times New Roman"/>
          <w:sz w:val="24"/>
          <w:szCs w:val="24"/>
        </w:rPr>
        <w:t>alší potřeby</w:t>
      </w:r>
    </w:p>
    <w:p w14:paraId="36F5C469" w14:textId="77777777" w:rsidR="006830D6" w:rsidRPr="00E50F61" w:rsidRDefault="006830D6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Zvýrazňovače, nůžky, lepidlo, linkové podložky do nelinkovaných sešitů („lenochy“), obaly na sešity, rýsovací potřeby (tužka tvrdosti 3</w:t>
      </w:r>
      <w:r w:rsidR="009D1D20" w:rsidRPr="00E50F61">
        <w:rPr>
          <w:rFonts w:ascii="Times New Roman" w:hAnsi="Times New Roman" w:cs="Times New Roman"/>
          <w:sz w:val="24"/>
          <w:szCs w:val="24"/>
        </w:rPr>
        <w:t xml:space="preserve"> či mikrotužka, guma</w:t>
      </w:r>
      <w:r w:rsidRPr="00E50F61">
        <w:rPr>
          <w:rFonts w:ascii="Times New Roman" w:hAnsi="Times New Roman" w:cs="Times New Roman"/>
          <w:sz w:val="24"/>
          <w:szCs w:val="24"/>
        </w:rPr>
        <w:t>, kružítko, pravítko</w:t>
      </w:r>
      <w:r w:rsidR="009D1D20" w:rsidRPr="00E50F61">
        <w:rPr>
          <w:rFonts w:ascii="Times New Roman" w:hAnsi="Times New Roman" w:cs="Times New Roman"/>
          <w:sz w:val="24"/>
          <w:szCs w:val="24"/>
        </w:rPr>
        <w:t xml:space="preserve"> - trojúhelník</w:t>
      </w:r>
      <w:r w:rsidRPr="00E50F61">
        <w:rPr>
          <w:rFonts w:ascii="Times New Roman" w:hAnsi="Times New Roman" w:cs="Times New Roman"/>
          <w:sz w:val="24"/>
          <w:szCs w:val="24"/>
        </w:rPr>
        <w:t xml:space="preserve"> s ryskou, </w:t>
      </w:r>
      <w:r w:rsidR="009D1D20" w:rsidRPr="00E50F61">
        <w:rPr>
          <w:rFonts w:ascii="Times New Roman" w:hAnsi="Times New Roman" w:cs="Times New Roman"/>
          <w:sz w:val="24"/>
          <w:szCs w:val="24"/>
        </w:rPr>
        <w:t>pravítko dlouhé 30 cm, úhloměr)</w:t>
      </w:r>
    </w:p>
    <w:p w14:paraId="0D7CB023" w14:textId="77777777" w:rsidR="007F2209" w:rsidRDefault="009D1D20" w:rsidP="007F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Potřeby na výtvarnou výchovu</w:t>
      </w:r>
      <w:r w:rsidR="007F2209">
        <w:rPr>
          <w:rFonts w:ascii="Times New Roman" w:hAnsi="Times New Roman" w:cs="Times New Roman"/>
          <w:sz w:val="24"/>
          <w:szCs w:val="24"/>
        </w:rPr>
        <w:t xml:space="preserve"> (</w:t>
      </w:r>
      <w:r w:rsidR="007F2209" w:rsidRPr="007F2209">
        <w:rPr>
          <w:rFonts w:ascii="Times New Roman" w:hAnsi="Times New Roman" w:cs="Times New Roman"/>
          <w:b/>
          <w:i/>
          <w:sz w:val="24"/>
          <w:szCs w:val="24"/>
        </w:rPr>
        <w:t>NEPLATÍ</w:t>
      </w:r>
      <w:r w:rsidR="007F2209">
        <w:rPr>
          <w:rFonts w:ascii="Times New Roman" w:hAnsi="Times New Roman" w:cs="Times New Roman"/>
          <w:sz w:val="24"/>
          <w:szCs w:val="24"/>
        </w:rPr>
        <w:t xml:space="preserve"> pro třídy 9.C, 8.A)</w:t>
      </w:r>
      <w:r w:rsidRPr="00E50F61">
        <w:rPr>
          <w:rFonts w:ascii="Times New Roman" w:hAnsi="Times New Roman" w:cs="Times New Roman"/>
          <w:sz w:val="24"/>
          <w:szCs w:val="24"/>
        </w:rPr>
        <w:t>:</w:t>
      </w:r>
    </w:p>
    <w:p w14:paraId="037DE6D7" w14:textId="77777777" w:rsidR="007F2209" w:rsidRPr="007F2209" w:rsidRDefault="007F2209" w:rsidP="007F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09">
        <w:rPr>
          <w:rFonts w:ascii="Times New Roman" w:hAnsi="Times New Roman" w:cs="Times New Roman"/>
          <w:color w:val="000000"/>
          <w:sz w:val="24"/>
          <w:szCs w:val="24"/>
        </w:rPr>
        <w:t>(v kufříku nebo v krabici) </w:t>
      </w:r>
    </w:p>
    <w:p w14:paraId="100D7B75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čtvrtky 20x A4, 10x A3 </w:t>
      </w:r>
    </w:p>
    <w:p w14:paraId="7045F791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sešit A4 nelinkovaný (460e) </w:t>
      </w:r>
    </w:p>
    <w:p w14:paraId="47375B21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desky na výkresy A3 </w:t>
      </w:r>
    </w:p>
    <w:p w14:paraId="31AFD8BB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vlhčené papírové ubrousky (na lavici) </w:t>
      </w:r>
    </w:p>
    <w:p w14:paraId="421A4C4F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hadřík na štětce </w:t>
      </w:r>
    </w:p>
    <w:p w14:paraId="05EE4C64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tempery*</w:t>
      </w:r>
    </w:p>
    <w:p w14:paraId="21F55C11" w14:textId="77777777" w:rsidR="007F2209" w:rsidRPr="007F2209" w:rsidRDefault="007F2209" w:rsidP="007F2209">
      <w:pPr>
        <w:pStyle w:val="Bezmezer"/>
        <w:rPr>
          <w:color w:val="000000"/>
        </w:rPr>
      </w:pPr>
      <w:proofErr w:type="spellStart"/>
      <w:r w:rsidRPr="007F2209">
        <w:rPr>
          <w:color w:val="000000"/>
        </w:rPr>
        <w:t>anilinky</w:t>
      </w:r>
      <w:proofErr w:type="spellEnd"/>
      <w:r w:rsidRPr="007F2209">
        <w:rPr>
          <w:color w:val="000000"/>
        </w:rPr>
        <w:t xml:space="preserve"> (vodovky)* </w:t>
      </w:r>
    </w:p>
    <w:p w14:paraId="5CD9B371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 xml:space="preserve">tvrdý pastel </w:t>
      </w:r>
      <w:proofErr w:type="spellStart"/>
      <w:r w:rsidRPr="007F2209">
        <w:rPr>
          <w:color w:val="000000"/>
        </w:rPr>
        <w:t>Gioconda</w:t>
      </w:r>
      <w:proofErr w:type="spellEnd"/>
      <w:r w:rsidRPr="007F2209">
        <w:rPr>
          <w:color w:val="000000"/>
        </w:rPr>
        <w:t>*</w:t>
      </w:r>
    </w:p>
    <w:p w14:paraId="26C5E9E4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</w:rPr>
        <w:t>2x plochý, 2x kulatý štětec, kelímek </w:t>
      </w:r>
    </w:p>
    <w:p w14:paraId="11AAA2A1" w14:textId="77777777" w:rsidR="007F2209" w:rsidRPr="007F2209" w:rsidRDefault="007F2209" w:rsidP="007F2209">
      <w:pPr>
        <w:pStyle w:val="Bezmezer"/>
        <w:rPr>
          <w:color w:val="000000"/>
        </w:rPr>
      </w:pPr>
      <w:r w:rsidRPr="007F2209">
        <w:rPr>
          <w:color w:val="000000"/>
          <w:u w:val="single"/>
        </w:rPr>
        <w:t>Pokud není v penále</w:t>
      </w:r>
      <w:r w:rsidRPr="007F2209">
        <w:rPr>
          <w:color w:val="000000"/>
        </w:rPr>
        <w:t>: pastelky (</w:t>
      </w:r>
      <w:proofErr w:type="spellStart"/>
      <w:r w:rsidRPr="007F2209">
        <w:rPr>
          <w:color w:val="000000"/>
        </w:rPr>
        <w:t>Progresso</w:t>
      </w:r>
      <w:proofErr w:type="spellEnd"/>
      <w:r w:rsidRPr="007F2209">
        <w:rPr>
          <w:color w:val="000000"/>
        </w:rPr>
        <w:t>)*,  </w:t>
      </w:r>
    </w:p>
    <w:p w14:paraId="5A2DA2F3" w14:textId="77777777" w:rsidR="007F2209" w:rsidRPr="007F2209" w:rsidRDefault="007F2209" w:rsidP="007F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209">
        <w:rPr>
          <w:rFonts w:ascii="Times New Roman" w:hAnsi="Times New Roman" w:cs="Times New Roman"/>
          <w:color w:val="000000"/>
          <w:sz w:val="24"/>
          <w:szCs w:val="24"/>
        </w:rPr>
        <w:t>fixy*, tužky*, guma, nůžky a tubové lepidlo</w:t>
      </w:r>
    </w:p>
    <w:p w14:paraId="23D1216A" w14:textId="77777777" w:rsidR="009D1D20" w:rsidRPr="00E50F61" w:rsidRDefault="009D1D20" w:rsidP="007F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*základní sada 6 barev</w:t>
      </w:r>
    </w:p>
    <w:sectPr w:rsidR="009D1D20" w:rsidRPr="00E5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854D4"/>
    <w:multiLevelType w:val="hybridMultilevel"/>
    <w:tmpl w:val="7EF4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D6"/>
    <w:rsid w:val="00277F0D"/>
    <w:rsid w:val="003433EB"/>
    <w:rsid w:val="0045711F"/>
    <w:rsid w:val="004A5164"/>
    <w:rsid w:val="00501BBF"/>
    <w:rsid w:val="006830D6"/>
    <w:rsid w:val="007F2209"/>
    <w:rsid w:val="009A000F"/>
    <w:rsid w:val="009A5F83"/>
    <w:rsid w:val="009D1D20"/>
    <w:rsid w:val="00AE2384"/>
    <w:rsid w:val="00E0411D"/>
    <w:rsid w:val="00E24F2C"/>
    <w:rsid w:val="00E50F61"/>
    <w:rsid w:val="00F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8B9E"/>
  <w15:chartTrackingRefBased/>
  <w15:docId w15:val="{492E608C-2EF8-4AE6-8487-27E6A54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830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830D6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6830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mezer">
    <w:name w:val="No Spacing"/>
    <w:basedOn w:val="Normln"/>
    <w:uiPriority w:val="1"/>
    <w:qFormat/>
    <w:rsid w:val="007F22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Novotný</dc:creator>
  <cp:keywords/>
  <dc:description/>
  <cp:lastModifiedBy>Martina Soukalová</cp:lastModifiedBy>
  <cp:revision>2</cp:revision>
  <dcterms:created xsi:type="dcterms:W3CDTF">2021-08-26T13:43:00Z</dcterms:created>
  <dcterms:modified xsi:type="dcterms:W3CDTF">2021-08-26T13:43:00Z</dcterms:modified>
</cp:coreProperties>
</file>